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A8771" w14:textId="77777777" w:rsidR="00C41C30" w:rsidRDefault="00C41C30" w:rsidP="00544E9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7"/>
        <w:gridCol w:w="5652"/>
      </w:tblGrid>
      <w:tr w:rsidR="0052051C" w:rsidRPr="00551C9F" w14:paraId="4E5204AD" w14:textId="77777777" w:rsidTr="00DF5BD0">
        <w:trPr>
          <w:trHeight w:val="331"/>
          <w:jc w:val="center"/>
        </w:trPr>
        <w:tc>
          <w:tcPr>
            <w:tcW w:w="3307" w:type="dxa"/>
            <w:shd w:val="clear" w:color="auto" w:fill="D9D9D9" w:themeFill="background1" w:themeFillShade="D9"/>
            <w:vAlign w:val="center"/>
          </w:tcPr>
          <w:p w14:paraId="493ADDA1" w14:textId="77777777" w:rsidR="0052051C" w:rsidRPr="00551C9F" w:rsidRDefault="0052051C" w:rsidP="00DF5BD0">
            <w:pPr>
              <w:pStyle w:val="Textkrper"/>
              <w:autoSpaceDE/>
              <w:autoSpaceDN/>
              <w:spacing w:before="80" w:after="80"/>
              <w:jc w:val="both"/>
              <w:rPr>
                <w:rFonts w:asciiTheme="minorHAnsi" w:hAnsiTheme="minorHAnsi" w:cstheme="minorHAnsi"/>
                <w:bCs/>
                <w:lang w:eastAsia="zh-CN"/>
              </w:rPr>
            </w:pPr>
            <w:r w:rsidRPr="00551C9F">
              <w:rPr>
                <w:rFonts w:asciiTheme="minorHAnsi" w:hAnsiTheme="minorHAnsi" w:cstheme="minorHAnsi"/>
                <w:bCs/>
                <w:lang w:eastAsia="zh-CN"/>
              </w:rPr>
              <w:t>Datum (TT/MM/JJJJ):</w:t>
            </w:r>
          </w:p>
        </w:tc>
        <w:tc>
          <w:tcPr>
            <w:tcW w:w="5652" w:type="dxa"/>
            <w:vAlign w:val="center"/>
          </w:tcPr>
          <w:p w14:paraId="725552AF" w14:textId="77777777" w:rsidR="0052051C" w:rsidRPr="00551C9F" w:rsidRDefault="0052051C" w:rsidP="00DF5BD0">
            <w:pPr>
              <w:pStyle w:val="Textkrper"/>
              <w:autoSpaceDE/>
              <w:autoSpaceDN/>
              <w:spacing w:before="80" w:after="80"/>
              <w:jc w:val="both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</w:tr>
      <w:tr w:rsidR="0052051C" w:rsidRPr="00551C9F" w14:paraId="7799F2CF" w14:textId="77777777" w:rsidTr="00DF5BD0">
        <w:trPr>
          <w:trHeight w:val="325"/>
          <w:jc w:val="center"/>
        </w:trPr>
        <w:tc>
          <w:tcPr>
            <w:tcW w:w="3307" w:type="dxa"/>
            <w:shd w:val="clear" w:color="auto" w:fill="D9D9D9" w:themeFill="background1" w:themeFillShade="D9"/>
            <w:vAlign w:val="center"/>
          </w:tcPr>
          <w:p w14:paraId="3B8A397D" w14:textId="77777777" w:rsidR="0052051C" w:rsidRPr="00551C9F" w:rsidRDefault="0052051C" w:rsidP="00DF5BD0">
            <w:pPr>
              <w:pStyle w:val="Textkrper"/>
              <w:autoSpaceDE/>
              <w:autoSpaceDN/>
              <w:spacing w:before="80" w:after="80"/>
              <w:rPr>
                <w:rFonts w:asciiTheme="minorHAnsi" w:hAnsiTheme="minorHAnsi" w:cstheme="minorHAnsi"/>
                <w:bCs/>
                <w:lang w:eastAsia="zh-CN"/>
              </w:rPr>
            </w:pPr>
            <w:r w:rsidRPr="00551C9F">
              <w:rPr>
                <w:rFonts w:asciiTheme="minorHAnsi" w:hAnsiTheme="minorHAnsi" w:cstheme="minorHAnsi"/>
                <w:bCs/>
                <w:lang w:eastAsia="zh-CN"/>
              </w:rPr>
              <w:t>Name des Antragstellers:</w:t>
            </w:r>
          </w:p>
        </w:tc>
        <w:tc>
          <w:tcPr>
            <w:tcW w:w="5652" w:type="dxa"/>
            <w:vAlign w:val="center"/>
          </w:tcPr>
          <w:p w14:paraId="40CC45AE" w14:textId="77777777" w:rsidR="0052051C" w:rsidRPr="00551C9F" w:rsidRDefault="0052051C" w:rsidP="00DF5BD0">
            <w:pPr>
              <w:pStyle w:val="Textkrper"/>
              <w:autoSpaceDE/>
              <w:autoSpaceDN/>
              <w:spacing w:before="80" w:after="80"/>
              <w:jc w:val="both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</w:tr>
      <w:tr w:rsidR="0052051C" w:rsidRPr="00551C9F" w14:paraId="0CA95B71" w14:textId="77777777" w:rsidTr="00DF5BD0">
        <w:trPr>
          <w:trHeight w:val="325"/>
          <w:jc w:val="center"/>
        </w:trPr>
        <w:tc>
          <w:tcPr>
            <w:tcW w:w="3307" w:type="dxa"/>
            <w:shd w:val="clear" w:color="auto" w:fill="D9D9D9" w:themeFill="background1" w:themeFillShade="D9"/>
            <w:vAlign w:val="center"/>
          </w:tcPr>
          <w:p w14:paraId="6804DDCB" w14:textId="77777777" w:rsidR="0052051C" w:rsidRPr="00551C9F" w:rsidRDefault="0052051C" w:rsidP="00DF5BD0">
            <w:pPr>
              <w:pStyle w:val="Textkrper"/>
              <w:autoSpaceDE/>
              <w:autoSpaceDN/>
              <w:spacing w:before="80" w:after="80"/>
              <w:rPr>
                <w:rFonts w:asciiTheme="minorHAnsi" w:hAnsiTheme="minorHAnsi" w:cstheme="minorHAnsi"/>
                <w:bCs/>
                <w:lang w:eastAsia="zh-CN"/>
              </w:rPr>
            </w:pPr>
            <w:r w:rsidRPr="00551C9F">
              <w:rPr>
                <w:rFonts w:asciiTheme="minorHAnsi" w:hAnsiTheme="minorHAnsi" w:cstheme="minorHAnsi"/>
                <w:bCs/>
                <w:lang w:eastAsia="zh-CN"/>
              </w:rPr>
              <w:t>Organisation/Unternehmen:</w:t>
            </w:r>
          </w:p>
        </w:tc>
        <w:tc>
          <w:tcPr>
            <w:tcW w:w="5652" w:type="dxa"/>
            <w:vAlign w:val="center"/>
          </w:tcPr>
          <w:p w14:paraId="1DBD927C" w14:textId="77777777" w:rsidR="0052051C" w:rsidRPr="00551C9F" w:rsidRDefault="0052051C" w:rsidP="00DF5BD0">
            <w:pPr>
              <w:pStyle w:val="Textkrper"/>
              <w:autoSpaceDE/>
              <w:autoSpaceDN/>
              <w:spacing w:before="80" w:after="80"/>
              <w:jc w:val="both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</w:tr>
      <w:tr w:rsidR="0052051C" w:rsidRPr="00551C9F" w14:paraId="32DFD059" w14:textId="77777777" w:rsidTr="00DF5BD0">
        <w:trPr>
          <w:trHeight w:val="331"/>
          <w:jc w:val="center"/>
        </w:trPr>
        <w:tc>
          <w:tcPr>
            <w:tcW w:w="3307" w:type="dxa"/>
            <w:shd w:val="clear" w:color="auto" w:fill="D9D9D9" w:themeFill="background1" w:themeFillShade="D9"/>
            <w:vAlign w:val="center"/>
          </w:tcPr>
          <w:p w14:paraId="5825C0F6" w14:textId="77777777" w:rsidR="0052051C" w:rsidRPr="00551C9F" w:rsidRDefault="0052051C" w:rsidP="00DF5BD0">
            <w:pPr>
              <w:pStyle w:val="Textkrper"/>
              <w:autoSpaceDE/>
              <w:autoSpaceDN/>
              <w:spacing w:before="80" w:after="80"/>
              <w:rPr>
                <w:rFonts w:asciiTheme="minorHAnsi" w:hAnsiTheme="minorHAnsi" w:cstheme="minorHAnsi"/>
                <w:bCs/>
                <w:lang w:eastAsia="zh-CN"/>
              </w:rPr>
            </w:pPr>
            <w:r w:rsidRPr="00551C9F">
              <w:rPr>
                <w:rFonts w:asciiTheme="minorHAnsi" w:hAnsiTheme="minorHAnsi" w:cstheme="minorHAnsi"/>
                <w:bCs/>
                <w:lang w:eastAsia="zh-CN"/>
              </w:rPr>
              <w:t>E-mail:</w:t>
            </w:r>
          </w:p>
        </w:tc>
        <w:tc>
          <w:tcPr>
            <w:tcW w:w="5652" w:type="dxa"/>
            <w:vAlign w:val="center"/>
          </w:tcPr>
          <w:p w14:paraId="3B687F13" w14:textId="77777777" w:rsidR="0052051C" w:rsidRPr="00551C9F" w:rsidRDefault="0052051C" w:rsidP="00DF5BD0">
            <w:pPr>
              <w:pStyle w:val="Textkrper"/>
              <w:autoSpaceDE/>
              <w:autoSpaceDN/>
              <w:spacing w:before="80" w:after="80"/>
              <w:jc w:val="both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</w:tr>
      <w:tr w:rsidR="0052051C" w:rsidRPr="00551C9F" w14:paraId="59AC49B6" w14:textId="77777777" w:rsidTr="00DF5BD0">
        <w:trPr>
          <w:trHeight w:val="325"/>
          <w:jc w:val="center"/>
        </w:trPr>
        <w:tc>
          <w:tcPr>
            <w:tcW w:w="3307" w:type="dxa"/>
            <w:shd w:val="clear" w:color="auto" w:fill="D9D9D9" w:themeFill="background1" w:themeFillShade="D9"/>
            <w:vAlign w:val="center"/>
          </w:tcPr>
          <w:p w14:paraId="4F48B502" w14:textId="77777777" w:rsidR="0052051C" w:rsidRPr="00551C9F" w:rsidRDefault="0052051C" w:rsidP="00DF5BD0">
            <w:pPr>
              <w:pStyle w:val="Textkrper"/>
              <w:autoSpaceDE/>
              <w:autoSpaceDN/>
              <w:spacing w:before="80" w:after="80"/>
              <w:rPr>
                <w:rFonts w:asciiTheme="minorHAnsi" w:hAnsiTheme="minorHAnsi" w:cstheme="minorHAnsi"/>
                <w:bCs/>
                <w:lang w:eastAsia="zh-CN"/>
              </w:rPr>
            </w:pPr>
            <w:r w:rsidRPr="00551C9F">
              <w:rPr>
                <w:rFonts w:asciiTheme="minorHAnsi" w:hAnsiTheme="minorHAnsi" w:cstheme="minorHAnsi"/>
                <w:bCs/>
                <w:lang w:eastAsia="zh-CN"/>
              </w:rPr>
              <w:t>Telefon:</w:t>
            </w:r>
          </w:p>
        </w:tc>
        <w:tc>
          <w:tcPr>
            <w:tcW w:w="5652" w:type="dxa"/>
            <w:vAlign w:val="center"/>
          </w:tcPr>
          <w:p w14:paraId="3354DCED" w14:textId="77777777" w:rsidR="0052051C" w:rsidRPr="00551C9F" w:rsidRDefault="0052051C" w:rsidP="00DF5BD0">
            <w:pPr>
              <w:pStyle w:val="Textkrper"/>
              <w:autoSpaceDE/>
              <w:autoSpaceDN/>
              <w:spacing w:before="80" w:after="80"/>
              <w:jc w:val="both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</w:tr>
    </w:tbl>
    <w:p w14:paraId="4194AE3F" w14:textId="77777777" w:rsidR="0052051C" w:rsidRPr="00551C9F" w:rsidRDefault="0052051C" w:rsidP="0052051C">
      <w:pPr>
        <w:rPr>
          <w:rFonts w:asciiTheme="minorHAnsi" w:hAnsiTheme="minorHAnsi" w:cstheme="minorHAnsi"/>
          <w:sz w:val="24"/>
          <w:szCs w:val="24"/>
        </w:rPr>
      </w:pPr>
    </w:p>
    <w:p w14:paraId="7FED8CA3" w14:textId="77777777" w:rsidR="0052051C" w:rsidRPr="00551C9F" w:rsidRDefault="0052051C" w:rsidP="0052051C">
      <w:pPr>
        <w:rPr>
          <w:rFonts w:asciiTheme="minorHAnsi" w:hAnsiTheme="minorHAnsi" w:cstheme="minorHAnsi"/>
          <w:sz w:val="24"/>
          <w:szCs w:val="24"/>
        </w:rPr>
      </w:pPr>
    </w:p>
    <w:p w14:paraId="57393CAE" w14:textId="77777777" w:rsidR="0052051C" w:rsidRPr="00551C9F" w:rsidRDefault="0052051C" w:rsidP="0052051C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9"/>
        <w:gridCol w:w="5622"/>
      </w:tblGrid>
      <w:tr w:rsidR="0052051C" w:rsidRPr="00551C9F" w14:paraId="4018BF58" w14:textId="77777777" w:rsidTr="00DF5BD0">
        <w:trPr>
          <w:trHeight w:val="385"/>
          <w:jc w:val="center"/>
        </w:trPr>
        <w:tc>
          <w:tcPr>
            <w:tcW w:w="8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D9B59A" w14:textId="77777777" w:rsidR="0052051C" w:rsidRPr="00551C9F" w:rsidRDefault="0052051C" w:rsidP="00DF5BD0">
            <w:pPr>
              <w:pStyle w:val="Textkrper"/>
              <w:autoSpaceDE/>
              <w:autoSpaceDN/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lang w:eastAsia="zh-CN"/>
              </w:rPr>
            </w:pPr>
            <w:r w:rsidRPr="00551C9F">
              <w:rPr>
                <w:rFonts w:asciiTheme="minorHAnsi" w:hAnsiTheme="minorHAnsi" w:cstheme="minorHAnsi"/>
                <w:b/>
                <w:bCs/>
                <w:lang w:eastAsia="zh-CN"/>
              </w:rPr>
              <w:t>Rollenmodell für die Marktkommunikation im deutschen Energiemarkt</w:t>
            </w:r>
          </w:p>
        </w:tc>
      </w:tr>
      <w:tr w:rsidR="0052051C" w:rsidRPr="00551C9F" w14:paraId="33C1EA57" w14:textId="77777777" w:rsidTr="00DF5BD0">
        <w:trPr>
          <w:trHeight w:val="619"/>
          <w:jc w:val="center"/>
        </w:trPr>
        <w:tc>
          <w:tcPr>
            <w:tcW w:w="3319" w:type="dxa"/>
            <w:shd w:val="clear" w:color="auto" w:fill="F2F2F2" w:themeFill="background1" w:themeFillShade="F2"/>
            <w:vAlign w:val="center"/>
          </w:tcPr>
          <w:p w14:paraId="10716A1D" w14:textId="77777777" w:rsidR="0052051C" w:rsidRPr="00551C9F" w:rsidRDefault="0052051C" w:rsidP="00DF5BD0">
            <w:pPr>
              <w:pStyle w:val="Textkrper"/>
              <w:autoSpaceDE/>
              <w:autoSpaceDN/>
              <w:spacing w:before="80" w:after="80"/>
              <w:rPr>
                <w:rFonts w:asciiTheme="minorHAnsi" w:hAnsiTheme="minorHAnsi" w:cstheme="minorHAnsi"/>
                <w:bCs/>
                <w:lang w:eastAsia="zh-CN"/>
              </w:rPr>
            </w:pPr>
            <w:r w:rsidRPr="00551C9F">
              <w:rPr>
                <w:rFonts w:asciiTheme="minorHAnsi" w:hAnsiTheme="minorHAnsi" w:cstheme="minorHAnsi"/>
                <w:bCs/>
                <w:lang w:eastAsia="zh-CN"/>
              </w:rPr>
              <w:t xml:space="preserve">Version </w:t>
            </w:r>
          </w:p>
        </w:tc>
        <w:tc>
          <w:tcPr>
            <w:tcW w:w="5622" w:type="dxa"/>
            <w:vAlign w:val="center"/>
          </w:tcPr>
          <w:p w14:paraId="6A009786" w14:textId="77777777" w:rsidR="0052051C" w:rsidRPr="00551C9F" w:rsidRDefault="0052051C" w:rsidP="00DF5BD0">
            <w:pPr>
              <w:pStyle w:val="Textkrper"/>
              <w:autoSpaceDE/>
              <w:autoSpaceDN/>
              <w:spacing w:before="80" w:after="80"/>
              <w:jc w:val="both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</w:tr>
      <w:tr w:rsidR="0052051C" w:rsidRPr="00551C9F" w14:paraId="711589E2" w14:textId="77777777" w:rsidTr="00DF5BD0">
        <w:trPr>
          <w:trHeight w:val="790"/>
          <w:jc w:val="center"/>
        </w:trPr>
        <w:tc>
          <w:tcPr>
            <w:tcW w:w="3319" w:type="dxa"/>
            <w:shd w:val="clear" w:color="auto" w:fill="F2F2F2" w:themeFill="background1" w:themeFillShade="F2"/>
            <w:vAlign w:val="center"/>
          </w:tcPr>
          <w:p w14:paraId="3147CC58" w14:textId="77777777" w:rsidR="0052051C" w:rsidRPr="00551C9F" w:rsidRDefault="0052051C" w:rsidP="00DF5BD0">
            <w:pPr>
              <w:pStyle w:val="Textkrper"/>
              <w:autoSpaceDE/>
              <w:autoSpaceDN/>
              <w:spacing w:before="80" w:after="80"/>
              <w:rPr>
                <w:rFonts w:asciiTheme="minorHAnsi" w:hAnsiTheme="minorHAnsi" w:cstheme="minorHAnsi"/>
              </w:rPr>
            </w:pPr>
            <w:r w:rsidRPr="00551C9F">
              <w:rPr>
                <w:rFonts w:asciiTheme="minorHAnsi" w:hAnsiTheme="minorHAnsi" w:cstheme="minorHAnsi"/>
                <w:bCs/>
              </w:rPr>
              <w:t>Änderungsanforderung</w:t>
            </w:r>
          </w:p>
        </w:tc>
        <w:tc>
          <w:tcPr>
            <w:tcW w:w="5622" w:type="dxa"/>
            <w:vAlign w:val="center"/>
          </w:tcPr>
          <w:p w14:paraId="2A772369" w14:textId="77777777" w:rsidR="0052051C" w:rsidRPr="00551C9F" w:rsidRDefault="0052051C" w:rsidP="00DF5BD0">
            <w:pPr>
              <w:pStyle w:val="Textkrper"/>
              <w:numPr>
                <w:ilvl w:val="0"/>
                <w:numId w:val="5"/>
              </w:numPr>
              <w:spacing w:before="80" w:after="80"/>
              <w:rPr>
                <w:rFonts w:asciiTheme="minorHAnsi" w:hAnsiTheme="minorHAnsi" w:cstheme="minorHAnsi"/>
              </w:rPr>
            </w:pPr>
            <w:r w:rsidRPr="00551C9F">
              <w:rPr>
                <w:rFonts w:asciiTheme="minorHAnsi" w:hAnsiTheme="minorHAnsi" w:cstheme="minorHAnsi"/>
              </w:rPr>
              <w:t>Rolle</w:t>
            </w:r>
          </w:p>
          <w:p w14:paraId="37964C03" w14:textId="77777777" w:rsidR="00FF7D48" w:rsidRPr="00551C9F" w:rsidRDefault="00FF7D48" w:rsidP="00FF7D48">
            <w:pPr>
              <w:pStyle w:val="Textkrper"/>
              <w:numPr>
                <w:ilvl w:val="0"/>
                <w:numId w:val="5"/>
              </w:numPr>
              <w:spacing w:before="80" w:after="80"/>
              <w:rPr>
                <w:rFonts w:asciiTheme="minorHAnsi" w:hAnsiTheme="minorHAnsi" w:cstheme="minorHAnsi"/>
              </w:rPr>
            </w:pPr>
            <w:r w:rsidRPr="00551C9F">
              <w:rPr>
                <w:rFonts w:asciiTheme="minorHAnsi" w:hAnsiTheme="minorHAnsi" w:cstheme="minorHAnsi"/>
                <w:bCs/>
              </w:rPr>
              <w:t>Gebiet</w:t>
            </w:r>
          </w:p>
          <w:p w14:paraId="1BEED2E7" w14:textId="77777777" w:rsidR="0052051C" w:rsidRPr="00551C9F" w:rsidRDefault="0052051C" w:rsidP="00DF5BD0">
            <w:pPr>
              <w:pStyle w:val="Textkrper"/>
              <w:numPr>
                <w:ilvl w:val="0"/>
                <w:numId w:val="5"/>
              </w:numPr>
              <w:spacing w:before="80" w:after="80"/>
              <w:rPr>
                <w:rFonts w:asciiTheme="minorHAnsi" w:hAnsiTheme="minorHAnsi" w:cstheme="minorHAnsi"/>
              </w:rPr>
            </w:pPr>
            <w:r w:rsidRPr="00551C9F">
              <w:rPr>
                <w:rFonts w:asciiTheme="minorHAnsi" w:hAnsiTheme="minorHAnsi" w:cstheme="minorHAnsi"/>
              </w:rPr>
              <w:t>Objekt</w:t>
            </w:r>
          </w:p>
          <w:p w14:paraId="341DAA28" w14:textId="77777777" w:rsidR="0052051C" w:rsidRPr="00551C9F" w:rsidRDefault="0052051C" w:rsidP="00DF5BD0">
            <w:pPr>
              <w:pStyle w:val="Textkrper"/>
              <w:numPr>
                <w:ilvl w:val="0"/>
                <w:numId w:val="5"/>
              </w:numPr>
              <w:spacing w:before="80" w:after="80"/>
              <w:rPr>
                <w:rFonts w:asciiTheme="minorHAnsi" w:hAnsiTheme="minorHAnsi" w:cstheme="minorHAnsi"/>
              </w:rPr>
            </w:pPr>
            <w:r w:rsidRPr="00551C9F">
              <w:rPr>
                <w:rFonts w:asciiTheme="minorHAnsi" w:hAnsiTheme="minorHAnsi" w:cstheme="minorHAnsi"/>
                <w:bCs/>
              </w:rPr>
              <w:t>Beziehung</w:t>
            </w:r>
          </w:p>
        </w:tc>
      </w:tr>
      <w:tr w:rsidR="0052051C" w:rsidRPr="00551C9F" w14:paraId="46F14A97" w14:textId="77777777" w:rsidTr="00DF5BD0">
        <w:trPr>
          <w:trHeight w:val="845"/>
          <w:jc w:val="center"/>
        </w:trPr>
        <w:tc>
          <w:tcPr>
            <w:tcW w:w="3319" w:type="dxa"/>
            <w:shd w:val="clear" w:color="auto" w:fill="F2F2F2" w:themeFill="background1" w:themeFillShade="F2"/>
            <w:vAlign w:val="center"/>
          </w:tcPr>
          <w:p w14:paraId="62579CA2" w14:textId="77777777" w:rsidR="0052051C" w:rsidRPr="00551C9F" w:rsidRDefault="0052051C" w:rsidP="00B81284">
            <w:pPr>
              <w:pStyle w:val="Textkrper"/>
              <w:autoSpaceDE/>
              <w:autoSpaceDN/>
              <w:spacing w:before="80" w:after="80"/>
              <w:rPr>
                <w:rFonts w:asciiTheme="minorHAnsi" w:hAnsiTheme="minorHAnsi" w:cstheme="minorHAnsi"/>
                <w:bCs/>
                <w:lang w:eastAsia="zh-CN"/>
              </w:rPr>
            </w:pPr>
            <w:r w:rsidRPr="00551C9F">
              <w:rPr>
                <w:rFonts w:asciiTheme="minorHAnsi" w:hAnsiTheme="minorHAnsi" w:cstheme="minorHAnsi"/>
                <w:bCs/>
                <w:lang w:eastAsia="zh-CN"/>
              </w:rPr>
              <w:t xml:space="preserve">Bezeichnung (Rolle, </w:t>
            </w:r>
            <w:r w:rsidR="00B81284" w:rsidRPr="00551C9F">
              <w:rPr>
                <w:rFonts w:asciiTheme="minorHAnsi" w:hAnsiTheme="minorHAnsi" w:cstheme="minorHAnsi"/>
                <w:bCs/>
                <w:lang w:eastAsia="zh-CN"/>
              </w:rPr>
              <w:t>Gebiet, Objekt</w:t>
            </w:r>
            <w:r w:rsidRPr="00551C9F">
              <w:rPr>
                <w:rFonts w:asciiTheme="minorHAnsi" w:hAnsiTheme="minorHAnsi" w:cstheme="minorHAnsi"/>
                <w:bCs/>
                <w:lang w:eastAsia="zh-CN"/>
              </w:rPr>
              <w:t>)</w:t>
            </w:r>
          </w:p>
        </w:tc>
        <w:tc>
          <w:tcPr>
            <w:tcW w:w="5622" w:type="dxa"/>
            <w:vAlign w:val="center"/>
          </w:tcPr>
          <w:p w14:paraId="5620E4AB" w14:textId="77777777" w:rsidR="0052051C" w:rsidRPr="00551C9F" w:rsidRDefault="0052051C" w:rsidP="00DF5BD0">
            <w:pPr>
              <w:pStyle w:val="Textkrper"/>
              <w:autoSpaceDE/>
              <w:autoSpaceDN/>
              <w:spacing w:before="80" w:after="80"/>
              <w:jc w:val="both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</w:tr>
      <w:tr w:rsidR="0052051C" w:rsidRPr="00551C9F" w14:paraId="412D12EE" w14:textId="77777777" w:rsidTr="00DF5BD0">
        <w:trPr>
          <w:trHeight w:val="719"/>
          <w:jc w:val="center"/>
        </w:trPr>
        <w:tc>
          <w:tcPr>
            <w:tcW w:w="3319" w:type="dxa"/>
            <w:shd w:val="clear" w:color="auto" w:fill="F2F2F2" w:themeFill="background1" w:themeFillShade="F2"/>
            <w:vAlign w:val="center"/>
          </w:tcPr>
          <w:p w14:paraId="31C74DDC" w14:textId="77777777" w:rsidR="0052051C" w:rsidRPr="00551C9F" w:rsidRDefault="0052051C" w:rsidP="00B81284">
            <w:pPr>
              <w:pStyle w:val="Textkrper"/>
              <w:autoSpaceDE/>
              <w:autoSpaceDN/>
              <w:spacing w:before="80" w:after="80"/>
              <w:rPr>
                <w:rFonts w:asciiTheme="minorHAnsi" w:hAnsiTheme="minorHAnsi" w:cstheme="minorHAnsi"/>
                <w:bCs/>
                <w:lang w:eastAsia="zh-CN"/>
              </w:rPr>
            </w:pPr>
            <w:r w:rsidRPr="00551C9F">
              <w:rPr>
                <w:rFonts w:asciiTheme="minorHAnsi" w:hAnsiTheme="minorHAnsi" w:cstheme="minorHAnsi"/>
                <w:bCs/>
                <w:lang w:eastAsia="zh-CN"/>
              </w:rPr>
              <w:t>Zuordnung zu anderen Rollen, Gebieten</w:t>
            </w:r>
            <w:r w:rsidR="00B81284" w:rsidRPr="00551C9F">
              <w:rPr>
                <w:rFonts w:asciiTheme="minorHAnsi" w:hAnsiTheme="minorHAnsi" w:cstheme="minorHAnsi"/>
                <w:bCs/>
                <w:lang w:eastAsia="zh-CN"/>
              </w:rPr>
              <w:t xml:space="preserve"> und Objekten</w:t>
            </w:r>
          </w:p>
        </w:tc>
        <w:tc>
          <w:tcPr>
            <w:tcW w:w="5622" w:type="dxa"/>
            <w:vAlign w:val="center"/>
          </w:tcPr>
          <w:p w14:paraId="4602C3F1" w14:textId="77777777" w:rsidR="0052051C" w:rsidRPr="00551C9F" w:rsidRDefault="0052051C" w:rsidP="00DF5BD0">
            <w:pPr>
              <w:pStyle w:val="Textkrper"/>
              <w:autoSpaceDE/>
              <w:autoSpaceDN/>
              <w:spacing w:before="80" w:after="80"/>
              <w:jc w:val="both"/>
              <w:rPr>
                <w:rFonts w:asciiTheme="minorHAnsi" w:hAnsiTheme="minorHAnsi" w:cstheme="minorHAnsi"/>
                <w:bCs/>
                <w:lang w:eastAsia="zh-CN"/>
              </w:rPr>
            </w:pPr>
          </w:p>
          <w:p w14:paraId="7323D847" w14:textId="77777777" w:rsidR="0052051C" w:rsidRPr="00551C9F" w:rsidRDefault="0052051C" w:rsidP="00DF5BD0">
            <w:pPr>
              <w:pStyle w:val="Textkrper"/>
              <w:autoSpaceDE/>
              <w:autoSpaceDN/>
              <w:spacing w:before="80" w:after="80"/>
              <w:jc w:val="both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</w:tr>
      <w:tr w:rsidR="0052051C" w:rsidRPr="00551C9F" w14:paraId="2E95EAFA" w14:textId="77777777" w:rsidTr="00DF5BD0">
        <w:trPr>
          <w:trHeight w:val="719"/>
          <w:jc w:val="center"/>
        </w:trPr>
        <w:tc>
          <w:tcPr>
            <w:tcW w:w="3319" w:type="dxa"/>
            <w:shd w:val="clear" w:color="auto" w:fill="F2F2F2" w:themeFill="background1" w:themeFillShade="F2"/>
            <w:vAlign w:val="center"/>
          </w:tcPr>
          <w:p w14:paraId="793C071B" w14:textId="77777777" w:rsidR="0052051C" w:rsidRPr="00551C9F" w:rsidRDefault="0052051C" w:rsidP="00DF5BD0">
            <w:pPr>
              <w:pStyle w:val="Textkrper"/>
              <w:autoSpaceDE/>
              <w:autoSpaceDN/>
              <w:spacing w:before="80" w:after="80"/>
              <w:rPr>
                <w:rFonts w:asciiTheme="minorHAnsi" w:hAnsiTheme="minorHAnsi" w:cstheme="minorHAnsi"/>
                <w:bCs/>
                <w:lang w:eastAsia="zh-CN"/>
              </w:rPr>
            </w:pPr>
            <w:r w:rsidRPr="00551C9F">
              <w:rPr>
                <w:rFonts w:asciiTheme="minorHAnsi" w:hAnsiTheme="minorHAnsi" w:cstheme="minorHAnsi"/>
                <w:bCs/>
                <w:lang w:eastAsia="zh-CN"/>
              </w:rPr>
              <w:t>Hintergrundinformation</w:t>
            </w:r>
          </w:p>
        </w:tc>
        <w:tc>
          <w:tcPr>
            <w:tcW w:w="5622" w:type="dxa"/>
            <w:vAlign w:val="center"/>
          </w:tcPr>
          <w:p w14:paraId="0EE97E10" w14:textId="77777777" w:rsidR="0052051C" w:rsidRPr="00551C9F" w:rsidRDefault="0052051C" w:rsidP="00DF5BD0">
            <w:pPr>
              <w:pStyle w:val="Textkrper"/>
              <w:autoSpaceDE/>
              <w:autoSpaceDN/>
              <w:spacing w:before="80" w:after="80"/>
              <w:jc w:val="both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</w:tr>
      <w:tr w:rsidR="0052051C" w:rsidRPr="00551C9F" w14:paraId="5A0B47AD" w14:textId="77777777" w:rsidTr="00DF5BD0">
        <w:trPr>
          <w:trHeight w:val="719"/>
          <w:jc w:val="center"/>
        </w:trPr>
        <w:tc>
          <w:tcPr>
            <w:tcW w:w="3319" w:type="dxa"/>
            <w:shd w:val="clear" w:color="auto" w:fill="F2F2F2" w:themeFill="background1" w:themeFillShade="F2"/>
            <w:vAlign w:val="center"/>
          </w:tcPr>
          <w:p w14:paraId="48645761" w14:textId="77777777" w:rsidR="0052051C" w:rsidRPr="00551C9F" w:rsidRDefault="0052051C" w:rsidP="00DF5BD0">
            <w:pPr>
              <w:pStyle w:val="Textkrper"/>
              <w:autoSpaceDE/>
              <w:autoSpaceDN/>
              <w:spacing w:before="80" w:after="80"/>
              <w:rPr>
                <w:rFonts w:asciiTheme="minorHAnsi" w:hAnsiTheme="minorHAnsi" w:cstheme="minorHAnsi"/>
                <w:bCs/>
                <w:lang w:eastAsia="zh-CN"/>
              </w:rPr>
            </w:pPr>
            <w:r w:rsidRPr="00551C9F">
              <w:rPr>
                <w:rFonts w:asciiTheme="minorHAnsi" w:hAnsiTheme="minorHAnsi" w:cstheme="minorHAnsi"/>
                <w:bCs/>
                <w:lang w:eastAsia="zh-CN"/>
              </w:rPr>
              <w:t>Begründung</w:t>
            </w:r>
          </w:p>
        </w:tc>
        <w:tc>
          <w:tcPr>
            <w:tcW w:w="5622" w:type="dxa"/>
            <w:vAlign w:val="center"/>
          </w:tcPr>
          <w:p w14:paraId="4C7906EB" w14:textId="77777777" w:rsidR="0052051C" w:rsidRPr="00551C9F" w:rsidRDefault="0052051C" w:rsidP="00DF5BD0">
            <w:pPr>
              <w:pStyle w:val="Textkrper"/>
              <w:autoSpaceDE/>
              <w:autoSpaceDN/>
              <w:spacing w:before="80" w:after="80"/>
              <w:jc w:val="both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</w:tr>
      <w:tr w:rsidR="0052051C" w:rsidRPr="00551C9F" w14:paraId="77F90EB7" w14:textId="77777777" w:rsidTr="00DF5BD0">
        <w:trPr>
          <w:trHeight w:val="719"/>
          <w:jc w:val="center"/>
        </w:trPr>
        <w:tc>
          <w:tcPr>
            <w:tcW w:w="3319" w:type="dxa"/>
            <w:shd w:val="clear" w:color="auto" w:fill="F2F2F2" w:themeFill="background1" w:themeFillShade="F2"/>
            <w:vAlign w:val="center"/>
          </w:tcPr>
          <w:p w14:paraId="7DC99DAC" w14:textId="5B6F3F86" w:rsidR="0052051C" w:rsidRPr="00551C9F" w:rsidRDefault="0052051C" w:rsidP="00DF5BD0">
            <w:pPr>
              <w:pStyle w:val="Textkrper"/>
              <w:autoSpaceDE/>
              <w:autoSpaceDN/>
              <w:spacing w:before="80" w:after="80"/>
              <w:rPr>
                <w:rFonts w:asciiTheme="minorHAnsi" w:hAnsiTheme="minorHAnsi" w:cstheme="minorHAnsi"/>
                <w:bCs/>
                <w:lang w:eastAsia="zh-CN"/>
              </w:rPr>
            </w:pPr>
            <w:r w:rsidRPr="00551C9F">
              <w:rPr>
                <w:rFonts w:asciiTheme="minorHAnsi" w:hAnsiTheme="minorHAnsi" w:cstheme="minorHAnsi"/>
                <w:bCs/>
                <w:lang w:eastAsia="zh-CN"/>
              </w:rPr>
              <w:t>Quellenangaben (z. B. Verweise auf Vorschriften etc.)</w:t>
            </w:r>
          </w:p>
        </w:tc>
        <w:tc>
          <w:tcPr>
            <w:tcW w:w="5622" w:type="dxa"/>
            <w:vAlign w:val="center"/>
          </w:tcPr>
          <w:p w14:paraId="3AB2C9EB" w14:textId="77777777" w:rsidR="0052051C" w:rsidRPr="00551C9F" w:rsidRDefault="0052051C" w:rsidP="00DF5BD0">
            <w:pPr>
              <w:pStyle w:val="Textkrper"/>
              <w:autoSpaceDE/>
              <w:autoSpaceDN/>
              <w:spacing w:before="80" w:after="80"/>
              <w:jc w:val="both"/>
              <w:rPr>
                <w:rFonts w:asciiTheme="minorHAnsi" w:hAnsiTheme="minorHAnsi" w:cstheme="minorHAnsi"/>
                <w:bCs/>
                <w:lang w:eastAsia="zh-CN"/>
              </w:rPr>
            </w:pPr>
          </w:p>
        </w:tc>
      </w:tr>
    </w:tbl>
    <w:p w14:paraId="28B67439" w14:textId="77777777" w:rsidR="0052051C" w:rsidRPr="00551C9F" w:rsidRDefault="0052051C" w:rsidP="00544E94">
      <w:pPr>
        <w:rPr>
          <w:rFonts w:asciiTheme="minorHAnsi" w:hAnsiTheme="minorHAnsi" w:cstheme="minorHAnsi"/>
          <w:sz w:val="24"/>
          <w:szCs w:val="24"/>
        </w:rPr>
      </w:pPr>
    </w:p>
    <w:p w14:paraId="7A957E5A" w14:textId="77777777" w:rsidR="002A1E75" w:rsidRPr="00551C9F" w:rsidRDefault="002A1E75" w:rsidP="00544E94">
      <w:pPr>
        <w:rPr>
          <w:rFonts w:asciiTheme="minorHAnsi" w:hAnsiTheme="minorHAnsi" w:cstheme="minorHAnsi"/>
          <w:sz w:val="24"/>
          <w:szCs w:val="24"/>
        </w:rPr>
      </w:pPr>
    </w:p>
    <w:sectPr w:rsidR="002A1E75" w:rsidRPr="00551C9F" w:rsidSect="00551C9F">
      <w:headerReference w:type="first" r:id="rId8"/>
      <w:footerReference w:type="first" r:id="rId9"/>
      <w:pgSz w:w="11907" w:h="16839" w:code="9"/>
      <w:pgMar w:top="2540" w:right="1418" w:bottom="1418" w:left="1418" w:header="709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CE98A" w14:textId="77777777" w:rsidR="005E2C19" w:rsidRDefault="005E2C19" w:rsidP="008D48C6">
      <w:r>
        <w:separator/>
      </w:r>
    </w:p>
  </w:endnote>
  <w:endnote w:type="continuationSeparator" w:id="0">
    <w:p w14:paraId="7583002E" w14:textId="77777777" w:rsidR="005E2C19" w:rsidRDefault="005E2C19" w:rsidP="008D4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B880E" w14:textId="77777777" w:rsidR="00551C9F" w:rsidRPr="009A0DB9" w:rsidRDefault="00551C9F" w:rsidP="00551C9F">
    <w:pPr>
      <w:pStyle w:val="AdresseAnsprprtn"/>
      <w:framePr w:w="1134" w:h="227" w:hRule="exact" w:wrap="around" w:vAnchor="page" w:hAnchor="page" w:x="1390" w:y="15730" w:anchorLock="1"/>
      <w:spacing w:after="0" w:line="210" w:lineRule="atLeast"/>
      <w:rPr>
        <w:rStyle w:val="Seitenzahl"/>
        <w:rFonts w:asciiTheme="minorHAnsi" w:hAnsiTheme="minorHAnsi" w:cstheme="minorHAnsi"/>
        <w:sz w:val="18"/>
        <w:szCs w:val="18"/>
      </w:rPr>
    </w:pPr>
    <w:r w:rsidRPr="009A0DB9">
      <w:rPr>
        <w:rStyle w:val="Seitenzahl"/>
        <w:rFonts w:asciiTheme="minorHAnsi" w:hAnsiTheme="minorHAnsi" w:cstheme="minorHAnsi"/>
        <w:sz w:val="18"/>
        <w:szCs w:val="18"/>
      </w:rPr>
      <w:t>www.bdew.de</w:t>
    </w:r>
  </w:p>
  <w:p w14:paraId="5D239525" w14:textId="19887AF1" w:rsidR="00551C9F" w:rsidRPr="00551C9F" w:rsidRDefault="008D5190">
    <w:pPr>
      <w:pStyle w:val="Fuzeile"/>
      <w:rPr>
        <w:color w:val="FFFFFF" w:themeColor="background1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1" layoutInCell="1" allowOverlap="1" wp14:anchorId="2E09CAF3" wp14:editId="06021912">
              <wp:simplePos x="0" y="0"/>
              <wp:positionH relativeFrom="page">
                <wp:posOffset>5914390</wp:posOffset>
              </wp:positionH>
              <wp:positionV relativeFrom="page">
                <wp:posOffset>9988550</wp:posOffset>
              </wp:positionV>
              <wp:extent cx="523875" cy="144145"/>
              <wp:effectExtent l="0" t="0" r="0" b="0"/>
              <wp:wrapNone/>
              <wp:docPr id="218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875" cy="1441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63D7B7" w14:textId="77189FA3" w:rsidR="00551C9F" w:rsidRPr="009A0DB9" w:rsidRDefault="009A0DB9" w:rsidP="00551C9F">
                          <w:pPr>
                            <w:pStyle w:val="Fuzeile"/>
                            <w:rPr>
                              <w:sz w:val="18"/>
                              <w:szCs w:val="18"/>
                            </w:rPr>
                          </w:pPr>
                          <w:r w:rsidRPr="009A0DB9">
                            <w:rPr>
                              <w:sz w:val="18"/>
                              <w:szCs w:val="18"/>
                            </w:rPr>
                            <w:t>Version 1.1</w:t>
                          </w:r>
                          <w:r w:rsidR="00551C9F" w:rsidRPr="009A0DB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551C9F" w:rsidRPr="009A0DB9">
                            <w:rPr>
                              <w:sz w:val="18"/>
                              <w:szCs w:val="18"/>
                            </w:rPr>
                            <w:instrText xml:space="preserve"> IF</w:instrText>
                          </w:r>
                          <w:r w:rsidR="00551C9F" w:rsidRPr="009A0DB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551C9F" w:rsidRPr="009A0DB9">
                            <w:rPr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="00551C9F" w:rsidRPr="009A0DB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D5190">
                            <w:rPr>
                              <w:noProof/>
                              <w:sz w:val="18"/>
                              <w:szCs w:val="18"/>
                            </w:rPr>
                            <w:instrText>1</w:instrText>
                          </w:r>
                          <w:r w:rsidR="00551C9F" w:rsidRPr="009A0DB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551C9F" w:rsidRPr="009A0DB9">
                            <w:rPr>
                              <w:sz w:val="18"/>
                              <w:szCs w:val="18"/>
                            </w:rPr>
                            <w:instrText xml:space="preserve"> &gt; 1 "Seite </w:instrText>
                          </w:r>
                          <w:r w:rsidR="00551C9F" w:rsidRPr="009A0DB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551C9F" w:rsidRPr="009A0DB9"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="00551C9F" w:rsidRPr="009A0DB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51C9F" w:rsidRPr="009A0DB9">
                            <w:rPr>
                              <w:sz w:val="18"/>
                              <w:szCs w:val="18"/>
                            </w:rPr>
                            <w:instrText>1</w:instrText>
                          </w:r>
                          <w:r w:rsidR="00551C9F" w:rsidRPr="009A0DB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551C9F" w:rsidRPr="009A0DB9">
                            <w:rPr>
                              <w:sz w:val="18"/>
                              <w:szCs w:val="18"/>
                            </w:rPr>
                            <w:instrText xml:space="preserve"> von </w:instrText>
                          </w:r>
                          <w:r w:rsidR="00551C9F" w:rsidRPr="009A0DB9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551C9F" w:rsidRPr="009A0DB9">
                            <w:rPr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="00551C9F" w:rsidRPr="009A0DB9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551C9F" w:rsidRPr="009A0DB9">
                            <w:rPr>
                              <w:sz w:val="18"/>
                              <w:szCs w:val="18"/>
                            </w:rPr>
                            <w:instrText>2</w:instrText>
                          </w:r>
                          <w:r w:rsidR="00551C9F" w:rsidRPr="009A0DB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551C9F" w:rsidRPr="009A0DB9">
                            <w:rPr>
                              <w:sz w:val="18"/>
                              <w:szCs w:val="18"/>
                            </w:rPr>
                            <w:instrText xml:space="preserve">" "" </w:instrText>
                          </w:r>
                          <w:r w:rsidR="00551C9F" w:rsidRPr="009A0DB9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09CAF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65.7pt;margin-top:786.5pt;width:41.25pt;height:11.35pt;z-index:251662336;visibility:visible;mso-wrap-style:non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" filled="f" stroked="f">
              <v:textbox inset="0,0,0,0">
                <w:txbxContent>
                  <w:p w14:paraId="3063D7B7" w14:textId="77189FA3" w:rsidR="00551C9F" w:rsidRPr="009A0DB9" w:rsidRDefault="009A0DB9" w:rsidP="00551C9F">
                    <w:pPr>
                      <w:pStyle w:val="Fuzeile"/>
                      <w:rPr>
                        <w:sz w:val="18"/>
                        <w:szCs w:val="18"/>
                      </w:rPr>
                    </w:pPr>
                    <w:r w:rsidRPr="009A0DB9">
                      <w:rPr>
                        <w:sz w:val="18"/>
                        <w:szCs w:val="18"/>
                      </w:rPr>
                      <w:t>Version 1.1</w:t>
                    </w:r>
                    <w:r w:rsidR="00551C9F" w:rsidRPr="009A0DB9">
                      <w:rPr>
                        <w:sz w:val="18"/>
                        <w:szCs w:val="18"/>
                      </w:rPr>
                      <w:fldChar w:fldCharType="begin"/>
                    </w:r>
                    <w:r w:rsidR="00551C9F" w:rsidRPr="009A0DB9">
                      <w:rPr>
                        <w:sz w:val="18"/>
                        <w:szCs w:val="18"/>
                      </w:rPr>
                      <w:instrText xml:space="preserve"> IF</w:instrText>
                    </w:r>
                    <w:r w:rsidR="00551C9F" w:rsidRPr="009A0DB9">
                      <w:rPr>
                        <w:sz w:val="18"/>
                        <w:szCs w:val="18"/>
                      </w:rPr>
                      <w:fldChar w:fldCharType="begin"/>
                    </w:r>
                    <w:r w:rsidR="00551C9F" w:rsidRPr="009A0DB9">
                      <w:rPr>
                        <w:sz w:val="18"/>
                        <w:szCs w:val="18"/>
                      </w:rPr>
                      <w:instrText xml:space="preserve"> Numpages </w:instrText>
                    </w:r>
                    <w:r w:rsidR="00551C9F" w:rsidRPr="009A0DB9">
                      <w:rPr>
                        <w:sz w:val="18"/>
                        <w:szCs w:val="18"/>
                      </w:rPr>
                      <w:fldChar w:fldCharType="separate"/>
                    </w:r>
                    <w:r w:rsidR="008D5190">
                      <w:rPr>
                        <w:noProof/>
                        <w:sz w:val="18"/>
                        <w:szCs w:val="18"/>
                      </w:rPr>
                      <w:instrText>1</w:instrText>
                    </w:r>
                    <w:r w:rsidR="00551C9F" w:rsidRPr="009A0DB9">
                      <w:rPr>
                        <w:sz w:val="18"/>
                        <w:szCs w:val="18"/>
                      </w:rPr>
                      <w:fldChar w:fldCharType="end"/>
                    </w:r>
                    <w:r w:rsidR="00551C9F" w:rsidRPr="009A0DB9">
                      <w:rPr>
                        <w:sz w:val="18"/>
                        <w:szCs w:val="18"/>
                      </w:rPr>
                      <w:instrText xml:space="preserve"> &gt; 1 "Seite </w:instrText>
                    </w:r>
                    <w:r w:rsidR="00551C9F" w:rsidRPr="009A0DB9">
                      <w:rPr>
                        <w:sz w:val="18"/>
                        <w:szCs w:val="18"/>
                      </w:rPr>
                      <w:fldChar w:fldCharType="begin"/>
                    </w:r>
                    <w:r w:rsidR="00551C9F" w:rsidRPr="009A0DB9">
                      <w:rPr>
                        <w:sz w:val="18"/>
                        <w:szCs w:val="18"/>
                      </w:rPr>
                      <w:instrText xml:space="preserve"> PAGE </w:instrText>
                    </w:r>
                    <w:r w:rsidR="00551C9F" w:rsidRPr="009A0DB9">
                      <w:rPr>
                        <w:sz w:val="18"/>
                        <w:szCs w:val="18"/>
                      </w:rPr>
                      <w:fldChar w:fldCharType="separate"/>
                    </w:r>
                    <w:r w:rsidR="00551C9F" w:rsidRPr="009A0DB9">
                      <w:rPr>
                        <w:sz w:val="18"/>
                        <w:szCs w:val="18"/>
                      </w:rPr>
                      <w:instrText>1</w:instrText>
                    </w:r>
                    <w:r w:rsidR="00551C9F" w:rsidRPr="009A0DB9">
                      <w:rPr>
                        <w:sz w:val="18"/>
                        <w:szCs w:val="18"/>
                      </w:rPr>
                      <w:fldChar w:fldCharType="end"/>
                    </w:r>
                    <w:r w:rsidR="00551C9F" w:rsidRPr="009A0DB9">
                      <w:rPr>
                        <w:sz w:val="18"/>
                        <w:szCs w:val="18"/>
                      </w:rPr>
                      <w:instrText xml:space="preserve"> von </w:instrText>
                    </w:r>
                    <w:r w:rsidR="00551C9F" w:rsidRPr="009A0DB9">
                      <w:rPr>
                        <w:sz w:val="18"/>
                        <w:szCs w:val="18"/>
                      </w:rPr>
                      <w:fldChar w:fldCharType="begin"/>
                    </w:r>
                    <w:r w:rsidR="00551C9F" w:rsidRPr="009A0DB9">
                      <w:rPr>
                        <w:sz w:val="18"/>
                        <w:szCs w:val="18"/>
                      </w:rPr>
                      <w:instrText xml:space="preserve"> NUMPAGES </w:instrText>
                    </w:r>
                    <w:r w:rsidR="00551C9F" w:rsidRPr="009A0DB9">
                      <w:rPr>
                        <w:sz w:val="18"/>
                        <w:szCs w:val="18"/>
                      </w:rPr>
                      <w:fldChar w:fldCharType="separate"/>
                    </w:r>
                    <w:r w:rsidR="00551C9F" w:rsidRPr="009A0DB9">
                      <w:rPr>
                        <w:sz w:val="18"/>
                        <w:szCs w:val="18"/>
                      </w:rPr>
                      <w:instrText>2</w:instrText>
                    </w:r>
                    <w:r w:rsidR="00551C9F" w:rsidRPr="009A0DB9">
                      <w:rPr>
                        <w:sz w:val="18"/>
                        <w:szCs w:val="18"/>
                      </w:rPr>
                      <w:fldChar w:fldCharType="end"/>
                    </w:r>
                    <w:r w:rsidR="00551C9F" w:rsidRPr="009A0DB9">
                      <w:rPr>
                        <w:sz w:val="18"/>
                        <w:szCs w:val="18"/>
                      </w:rPr>
                      <w:instrText xml:space="preserve">" "" </w:instrText>
                    </w:r>
                    <w:r w:rsidR="00551C9F" w:rsidRPr="009A0DB9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3" distB="4294967293" distL="114300" distR="114300" simplePos="0" relativeHeight="251661312" behindDoc="0" locked="1" layoutInCell="1" allowOverlap="1" wp14:anchorId="6476F30D" wp14:editId="0CF7849D">
              <wp:simplePos x="0" y="0"/>
              <wp:positionH relativeFrom="page">
                <wp:posOffset>0</wp:posOffset>
              </wp:positionH>
              <wp:positionV relativeFrom="page">
                <wp:posOffset>9865359</wp:posOffset>
              </wp:positionV>
              <wp:extent cx="15119985" cy="0"/>
              <wp:effectExtent l="0" t="0" r="0" b="0"/>
              <wp:wrapNone/>
              <wp:docPr id="7" name="Gerader Verbinde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1511998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C2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119D3F" id="Gerader Verbinder 7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page;mso-width-percent:0;mso-height-percent:0;mso-width-relative:margin;mso-height-relative:page" from="0,776.8pt" to="1190.5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" strokecolor="#c20000" strokeweight="1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08D3CF" w14:textId="77777777" w:rsidR="005E2C19" w:rsidRDefault="005E2C19" w:rsidP="008D48C6">
      <w:r>
        <w:separator/>
      </w:r>
    </w:p>
  </w:footnote>
  <w:footnote w:type="continuationSeparator" w:id="0">
    <w:p w14:paraId="7B1CF94D" w14:textId="77777777" w:rsidR="005E2C19" w:rsidRDefault="005E2C19" w:rsidP="008D4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D6CD1B" w14:textId="77777777" w:rsidR="00551C9F" w:rsidRDefault="00551C9F" w:rsidP="00551C9F">
    <w:pPr>
      <w:pStyle w:val="Kopfzeile"/>
      <w:tabs>
        <w:tab w:val="left" w:pos="6199"/>
      </w:tabs>
      <w:rPr>
        <w:rFonts w:asciiTheme="minorHAnsi" w:hAnsiTheme="minorHAnsi" w:cstheme="minorHAnsi"/>
        <w:lang w:val="de-DE"/>
      </w:rPr>
    </w:pPr>
  </w:p>
  <w:p w14:paraId="26520084" w14:textId="77777777" w:rsidR="00551C9F" w:rsidRDefault="00551C9F" w:rsidP="00551C9F">
    <w:pPr>
      <w:pStyle w:val="Kopfzeile"/>
      <w:tabs>
        <w:tab w:val="left" w:pos="6199"/>
      </w:tabs>
      <w:rPr>
        <w:rFonts w:asciiTheme="minorHAnsi" w:hAnsiTheme="minorHAnsi" w:cstheme="minorHAnsi"/>
        <w:lang w:val="de-DE"/>
      </w:rPr>
    </w:pPr>
  </w:p>
  <w:p w14:paraId="7EFCFB3C" w14:textId="40876C49" w:rsidR="001723C1" w:rsidRPr="00551C9F" w:rsidRDefault="0052051C" w:rsidP="0052051C">
    <w:pPr>
      <w:pStyle w:val="Kopfzeile"/>
      <w:tabs>
        <w:tab w:val="left" w:pos="6199"/>
      </w:tabs>
      <w:spacing w:after="120"/>
      <w:rPr>
        <w:rFonts w:asciiTheme="minorHAnsi" w:hAnsiTheme="minorHAnsi" w:cstheme="minorHAnsi"/>
        <w:b/>
        <w:lang w:val="de-DE"/>
      </w:rPr>
    </w:pPr>
    <w:r w:rsidRPr="00551C9F">
      <w:rPr>
        <w:rFonts w:asciiTheme="minorHAnsi" w:hAnsiTheme="minorHAnsi" w:cstheme="minorHAnsi"/>
        <w:lang w:val="de-DE"/>
      </w:rPr>
      <w:t>BDEW-Anwendungshilfe „</w:t>
    </w:r>
    <w:r w:rsidR="001723C1" w:rsidRPr="00551C9F">
      <w:rPr>
        <w:rFonts w:asciiTheme="minorHAnsi" w:hAnsiTheme="minorHAnsi" w:cstheme="minorHAnsi"/>
        <w:lang w:val="de-DE"/>
      </w:rPr>
      <w:t xml:space="preserve">Rollenmodell für die Marktkommunikation </w:t>
    </w:r>
    <w:r w:rsidR="00551C9F">
      <w:rPr>
        <w:noProof/>
      </w:rPr>
      <w:drawing>
        <wp:anchor distT="0" distB="0" distL="114300" distR="114300" simplePos="0" relativeHeight="251659264" behindDoc="1" locked="1" layoutInCell="1" allowOverlap="1" wp14:anchorId="38AF1A43" wp14:editId="776CC55F">
          <wp:simplePos x="0" y="0"/>
          <wp:positionH relativeFrom="rightMargin">
            <wp:posOffset>-762635</wp:posOffset>
          </wp:positionH>
          <wp:positionV relativeFrom="page">
            <wp:posOffset>755650</wp:posOffset>
          </wp:positionV>
          <wp:extent cx="1202055" cy="629920"/>
          <wp:effectExtent l="0" t="0" r="0" b="0"/>
          <wp:wrapNone/>
          <wp:docPr id="16" name="BDEW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DEW-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A1E75" w:rsidRPr="00551C9F">
      <w:rPr>
        <w:rFonts w:asciiTheme="minorHAnsi" w:hAnsiTheme="minorHAnsi" w:cstheme="minorHAnsi"/>
        <w:lang w:val="de-DE"/>
      </w:rPr>
      <w:br/>
    </w:r>
    <w:r w:rsidR="001723C1" w:rsidRPr="00551C9F">
      <w:rPr>
        <w:rFonts w:asciiTheme="minorHAnsi" w:hAnsiTheme="minorHAnsi" w:cstheme="minorHAnsi"/>
        <w:lang w:val="de-DE"/>
      </w:rPr>
      <w:t xml:space="preserve">im </w:t>
    </w:r>
    <w:r w:rsidRPr="00551C9F">
      <w:rPr>
        <w:rFonts w:asciiTheme="minorHAnsi" w:hAnsiTheme="minorHAnsi" w:cstheme="minorHAnsi"/>
        <w:lang w:val="de-DE"/>
      </w:rPr>
      <w:t>d</w:t>
    </w:r>
    <w:r w:rsidR="001723C1" w:rsidRPr="00551C9F">
      <w:rPr>
        <w:rFonts w:asciiTheme="minorHAnsi" w:hAnsiTheme="minorHAnsi" w:cstheme="minorHAnsi"/>
        <w:lang w:val="de-DE"/>
      </w:rPr>
      <w:t>eutschen Energiemarkt</w:t>
    </w:r>
    <w:r w:rsidR="00B81284" w:rsidRPr="00551C9F">
      <w:rPr>
        <w:rFonts w:asciiTheme="minorHAnsi" w:hAnsiTheme="minorHAnsi" w:cstheme="minorHAnsi"/>
        <w:lang w:val="de-DE"/>
      </w:rPr>
      <w:t>“</w:t>
    </w:r>
    <w:r w:rsidR="002A1E75" w:rsidRPr="00551C9F">
      <w:rPr>
        <w:rFonts w:asciiTheme="minorHAnsi" w:hAnsiTheme="minorHAnsi" w:cstheme="minorHAnsi"/>
        <w:lang w:val="de-DE"/>
      </w:rPr>
      <w:t xml:space="preserve">, </w:t>
    </w:r>
    <w:r w:rsidR="001723C1" w:rsidRPr="00551C9F">
      <w:rPr>
        <w:rFonts w:asciiTheme="minorHAnsi" w:hAnsiTheme="minorHAnsi" w:cstheme="minorHAnsi"/>
        <w:lang w:val="de-DE"/>
      </w:rPr>
      <w:t>Änderungsanforderung</w:t>
    </w:r>
  </w:p>
  <w:p w14:paraId="4A3F25BB" w14:textId="3AEB1118" w:rsidR="002A1E75" w:rsidRPr="00551C9F" w:rsidRDefault="002A1E75" w:rsidP="0052051C">
    <w:pPr>
      <w:pStyle w:val="Kopfzeile"/>
      <w:tabs>
        <w:tab w:val="left" w:pos="6199"/>
      </w:tabs>
      <w:spacing w:after="120"/>
      <w:rPr>
        <w:rFonts w:asciiTheme="minorHAnsi" w:hAnsiTheme="minorHAnsi" w:cstheme="minorHAnsi"/>
      </w:rPr>
    </w:pPr>
    <w:r w:rsidRPr="00551C9F">
      <w:rPr>
        <w:rFonts w:asciiTheme="minorHAnsi" w:hAnsiTheme="minorHAnsi" w:cstheme="minorHAnsi"/>
        <w:lang w:val="de-DE"/>
      </w:rPr>
      <w:t xml:space="preserve">Adressat: </w:t>
    </w:r>
    <w:hyperlink r:id="rId2" w:history="1">
      <w:r w:rsidRPr="00551C9F">
        <w:rPr>
          <w:rStyle w:val="Hyperlink"/>
          <w:rFonts w:asciiTheme="minorHAnsi" w:hAnsiTheme="minorHAnsi" w:cstheme="minorHAnsi"/>
          <w:lang w:val="de-DE"/>
        </w:rPr>
        <w:t>rollenmodell.marktkommunikation@bdew.de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D620B6"/>
    <w:multiLevelType w:val="hybridMultilevel"/>
    <w:tmpl w:val="480A3D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F71C1"/>
    <w:multiLevelType w:val="hybridMultilevel"/>
    <w:tmpl w:val="A224AE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03293"/>
    <w:multiLevelType w:val="multilevel"/>
    <w:tmpl w:val="5A12F4D2"/>
    <w:lvl w:ilvl="0">
      <w:start w:val="1"/>
      <w:numFmt w:val="upperLetter"/>
      <w:pStyle w:val="Vedlegg1"/>
      <w:lvlText w:val="Vedlegg %1"/>
      <w:lvlJc w:val="left"/>
      <w:pPr>
        <w:ind w:left="360" w:hanging="360"/>
      </w:pPr>
      <w:rPr>
        <w:rFonts w:hint="default"/>
        <w:b/>
        <w:i w:val="0"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numFmt w:val="none"/>
      <w:lvlText w:val=""/>
      <w:lvlJc w:val="left"/>
      <w:pPr>
        <w:tabs>
          <w:tab w:val="num" w:pos="76"/>
        </w:tabs>
        <w:ind w:left="-284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B900720"/>
    <w:multiLevelType w:val="multilevel"/>
    <w:tmpl w:val="0414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7E861D89"/>
    <w:multiLevelType w:val="hybridMultilevel"/>
    <w:tmpl w:val="68085898"/>
    <w:lvl w:ilvl="0" w:tplc="3982822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C6"/>
    <w:rsid w:val="00053412"/>
    <w:rsid w:val="000867AA"/>
    <w:rsid w:val="000908BB"/>
    <w:rsid w:val="000D0490"/>
    <w:rsid w:val="000D37E3"/>
    <w:rsid w:val="000F2FC4"/>
    <w:rsid w:val="00106B69"/>
    <w:rsid w:val="001723C1"/>
    <w:rsid w:val="001971DA"/>
    <w:rsid w:val="001E3589"/>
    <w:rsid w:val="0028085C"/>
    <w:rsid w:val="002A1E75"/>
    <w:rsid w:val="002E2F59"/>
    <w:rsid w:val="002E4A5C"/>
    <w:rsid w:val="003B4A8B"/>
    <w:rsid w:val="00460538"/>
    <w:rsid w:val="004C31BF"/>
    <w:rsid w:val="0052051C"/>
    <w:rsid w:val="005233EC"/>
    <w:rsid w:val="0052739C"/>
    <w:rsid w:val="00544E94"/>
    <w:rsid w:val="00551C9F"/>
    <w:rsid w:val="00593448"/>
    <w:rsid w:val="00593CFB"/>
    <w:rsid w:val="005A3FB2"/>
    <w:rsid w:val="005E2C19"/>
    <w:rsid w:val="00691DA4"/>
    <w:rsid w:val="006B317E"/>
    <w:rsid w:val="006E0678"/>
    <w:rsid w:val="006F2FA4"/>
    <w:rsid w:val="00760B7D"/>
    <w:rsid w:val="00772FB0"/>
    <w:rsid w:val="00785058"/>
    <w:rsid w:val="007A7222"/>
    <w:rsid w:val="007F17B9"/>
    <w:rsid w:val="007F50B2"/>
    <w:rsid w:val="008050E7"/>
    <w:rsid w:val="00847CE6"/>
    <w:rsid w:val="008B57C5"/>
    <w:rsid w:val="008C2687"/>
    <w:rsid w:val="008D2538"/>
    <w:rsid w:val="008D48C6"/>
    <w:rsid w:val="008D5190"/>
    <w:rsid w:val="00902113"/>
    <w:rsid w:val="009157E1"/>
    <w:rsid w:val="009A0DB9"/>
    <w:rsid w:val="009C409F"/>
    <w:rsid w:val="009D7F11"/>
    <w:rsid w:val="00A64D0B"/>
    <w:rsid w:val="00AE07E8"/>
    <w:rsid w:val="00B81284"/>
    <w:rsid w:val="00B941AE"/>
    <w:rsid w:val="00C41C30"/>
    <w:rsid w:val="00C43A7B"/>
    <w:rsid w:val="00C86B56"/>
    <w:rsid w:val="00CC677D"/>
    <w:rsid w:val="00CD5155"/>
    <w:rsid w:val="00CF1635"/>
    <w:rsid w:val="00D05694"/>
    <w:rsid w:val="00D54A76"/>
    <w:rsid w:val="00D655C9"/>
    <w:rsid w:val="00DE17D4"/>
    <w:rsid w:val="00DF45BB"/>
    <w:rsid w:val="00E518E0"/>
    <w:rsid w:val="00E51969"/>
    <w:rsid w:val="00EB297C"/>
    <w:rsid w:val="00EB6E8C"/>
    <w:rsid w:val="00F20CC6"/>
    <w:rsid w:val="00F32A3E"/>
    <w:rsid w:val="00F81F37"/>
    <w:rsid w:val="00F9487B"/>
    <w:rsid w:val="00F962D7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6DEB1"/>
  <w15:docId w15:val="{BD01ED70-D863-4B52-AB9C-58C29BE5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D48C6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GB" w:eastAsia="nb-NO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F17B9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aliases w:val="H2,H21,H24,H25,H26,H211,H241,H251"/>
    <w:basedOn w:val="berschrift1"/>
    <w:next w:val="Standard"/>
    <w:link w:val="berschrift2Zchn"/>
    <w:qFormat/>
    <w:rsid w:val="007F17B9"/>
    <w:pPr>
      <w:keepLines w:val="0"/>
      <w:numPr>
        <w:ilvl w:val="1"/>
      </w:numPr>
      <w:tabs>
        <w:tab w:val="left" w:pos="873"/>
      </w:tabs>
      <w:spacing w:before="0"/>
      <w:outlineLvl w:val="1"/>
    </w:pPr>
    <w:rPr>
      <w:rFonts w:asciiTheme="minorHAnsi" w:eastAsia="Times New Roman" w:hAnsiTheme="minorHAnsi" w:cs="Times New Roman"/>
      <w:i/>
      <w:iCs/>
      <w:color w:val="365F91"/>
      <w:kern w:val="28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dlegg1">
    <w:name w:val="Vedlegg 1"/>
    <w:basedOn w:val="Standard"/>
    <w:qFormat/>
    <w:rsid w:val="00DE17D4"/>
    <w:pPr>
      <w:numPr>
        <w:numId w:val="1"/>
      </w:numPr>
    </w:pPr>
    <w:rPr>
      <w:rFonts w:ascii="Times New Roman" w:hAnsi="Times New Roman"/>
      <w:b/>
      <w:bCs/>
      <w:smallCaps/>
      <w:sz w:val="24"/>
      <w:szCs w:val="24"/>
    </w:rPr>
  </w:style>
  <w:style w:type="paragraph" w:customStyle="1" w:styleId="StyleAppendix2CambriaCustomColorRGB31">
    <w:name w:val="Style Appendix 2 + Cambria Custom Color(RGB(31"/>
    <w:aliases w:val="78,121))"/>
    <w:basedOn w:val="Standard"/>
    <w:autoRedefine/>
    <w:rsid w:val="00D54A76"/>
    <w:pPr>
      <w:outlineLvl w:val="1"/>
    </w:pPr>
    <w:rPr>
      <w:rFonts w:ascii="Cambria" w:hAnsi="Cambria"/>
      <w:b/>
      <w:bCs/>
      <w:noProof/>
      <w:color w:val="1F4E79"/>
      <w:sz w:val="24"/>
      <w:szCs w:val="24"/>
    </w:rPr>
  </w:style>
  <w:style w:type="paragraph" w:customStyle="1" w:styleId="Appendix1">
    <w:name w:val="Appendix 1"/>
    <w:basedOn w:val="Standard"/>
    <w:next w:val="Standard"/>
    <w:qFormat/>
    <w:rsid w:val="00B941AE"/>
    <w:pPr>
      <w:tabs>
        <w:tab w:val="num" w:pos="643"/>
      </w:tabs>
      <w:ind w:left="643" w:hanging="360"/>
    </w:pPr>
    <w:rPr>
      <w:b/>
      <w:bCs/>
      <w:smallCaps/>
      <w:sz w:val="24"/>
      <w:szCs w:val="24"/>
    </w:rPr>
  </w:style>
  <w:style w:type="character" w:customStyle="1" w:styleId="berschrift2Zchn">
    <w:name w:val="Überschrift 2 Zchn"/>
    <w:aliases w:val="H2 Zchn,H21 Zchn,H24 Zchn,H25 Zchn,H26 Zchn,H211 Zchn,H241 Zchn,H251 Zchn"/>
    <w:basedOn w:val="Absatz-Standardschriftart"/>
    <w:link w:val="berschrift2"/>
    <w:rsid w:val="007F17B9"/>
    <w:rPr>
      <w:rFonts w:eastAsia="Times New Roman" w:cs="Times New Roman"/>
      <w:i/>
      <w:iCs/>
      <w:color w:val="365F91"/>
      <w:kern w:val="28"/>
      <w:lang w:val="en-GB" w:eastAsia="nb-NO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F17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rsid w:val="008D48C6"/>
    <w:rPr>
      <w:color w:val="0000FF"/>
      <w:u w:val="single"/>
    </w:rPr>
  </w:style>
  <w:style w:type="paragraph" w:styleId="Funotentext">
    <w:name w:val="footnote text"/>
    <w:basedOn w:val="Standard"/>
    <w:link w:val="FunotentextZchn"/>
    <w:semiHidden/>
    <w:rsid w:val="008D48C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8D48C6"/>
    <w:rPr>
      <w:rFonts w:ascii="Calibri" w:eastAsia="Times New Roman" w:hAnsi="Calibri" w:cs="Times New Roman"/>
      <w:sz w:val="20"/>
      <w:szCs w:val="20"/>
      <w:lang w:val="en-GB" w:eastAsia="nb-NO"/>
    </w:rPr>
  </w:style>
  <w:style w:type="paragraph" w:styleId="Textkrper">
    <w:name w:val="Body Text"/>
    <w:basedOn w:val="Standard"/>
    <w:link w:val="TextkrperZchn"/>
    <w:rsid w:val="008D48C6"/>
    <w:rPr>
      <w:rFonts w:ascii="Arial" w:hAnsi="Arial" w:cs="Arial"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rsid w:val="008D48C6"/>
    <w:rPr>
      <w:rFonts w:ascii="Arial" w:eastAsia="Times New Roman" w:hAnsi="Arial" w:cs="Arial"/>
      <w:sz w:val="24"/>
      <w:szCs w:val="24"/>
      <w:lang w:val="en-GB" w:eastAsia="nb-NO"/>
    </w:rPr>
  </w:style>
  <w:style w:type="character" w:styleId="Funotenzeichen">
    <w:name w:val="footnote reference"/>
    <w:semiHidden/>
    <w:rsid w:val="008D48C6"/>
    <w:rPr>
      <w:vertAlign w:val="superscript"/>
    </w:rPr>
  </w:style>
  <w:style w:type="paragraph" w:styleId="Listenabsatz">
    <w:name w:val="List Paragraph"/>
    <w:basedOn w:val="Standard"/>
    <w:uiPriority w:val="34"/>
    <w:qFormat/>
    <w:rsid w:val="009C409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4D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4D0B"/>
    <w:rPr>
      <w:rFonts w:ascii="Tahoma" w:eastAsia="Times New Roman" w:hAnsi="Tahoma" w:cs="Tahoma"/>
      <w:sz w:val="16"/>
      <w:szCs w:val="16"/>
      <w:lang w:val="en-GB" w:eastAsia="nb-NO"/>
    </w:rPr>
  </w:style>
  <w:style w:type="character" w:styleId="BesuchterLink">
    <w:name w:val="FollowedHyperlink"/>
    <w:basedOn w:val="Absatz-Standardschriftart"/>
    <w:uiPriority w:val="99"/>
    <w:semiHidden/>
    <w:unhideWhenUsed/>
    <w:rsid w:val="007F50B2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971D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971DA"/>
    <w:rPr>
      <w:rFonts w:ascii="Calibri" w:eastAsia="Times New Roman" w:hAnsi="Calibri" w:cs="Times New Roman"/>
      <w:lang w:val="en-GB" w:eastAsia="nb-NO"/>
    </w:rPr>
  </w:style>
  <w:style w:type="paragraph" w:styleId="Fuzeile">
    <w:name w:val="footer"/>
    <w:basedOn w:val="Standard"/>
    <w:link w:val="FuzeileZchn"/>
    <w:unhideWhenUsed/>
    <w:rsid w:val="001971D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971DA"/>
    <w:rPr>
      <w:rFonts w:ascii="Calibri" w:eastAsia="Times New Roman" w:hAnsi="Calibri" w:cs="Times New Roman"/>
      <w:lang w:val="en-GB" w:eastAsia="nb-NO"/>
    </w:rPr>
  </w:style>
  <w:style w:type="character" w:styleId="Seitenzahl">
    <w:name w:val="page number"/>
    <w:semiHidden/>
    <w:rsid w:val="00551C9F"/>
    <w:rPr>
      <w:rFonts w:ascii="Arial" w:hAnsi="Arial"/>
    </w:rPr>
  </w:style>
  <w:style w:type="paragraph" w:customStyle="1" w:styleId="AdresseAnsprprtn">
    <w:name w:val="Adresse/Ansprprtn."/>
    <w:basedOn w:val="Standard"/>
    <w:link w:val="AdresseAnsprprtnZchn"/>
    <w:semiHidden/>
    <w:qFormat/>
    <w:locked/>
    <w:rsid w:val="00551C9F"/>
    <w:pPr>
      <w:widowControl w:val="0"/>
      <w:tabs>
        <w:tab w:val="left" w:pos="136"/>
        <w:tab w:val="left" w:pos="408"/>
      </w:tabs>
      <w:adjustRightInd w:val="0"/>
      <w:spacing w:after="60" w:line="288" w:lineRule="auto"/>
      <w:textAlignment w:val="center"/>
    </w:pPr>
    <w:rPr>
      <w:rFonts w:cs="Calibri"/>
      <w:color w:val="000000"/>
      <w:sz w:val="16"/>
      <w:szCs w:val="16"/>
      <w:lang w:val="de-DE" w:eastAsia="de-DE"/>
    </w:rPr>
  </w:style>
  <w:style w:type="character" w:customStyle="1" w:styleId="AdresseAnsprprtnZchn">
    <w:name w:val="Adresse/Ansprprtn. Zchn"/>
    <w:link w:val="AdresseAnsprprtn"/>
    <w:semiHidden/>
    <w:rsid w:val="00551C9F"/>
    <w:rPr>
      <w:rFonts w:ascii="Calibri" w:eastAsia="Times New Roman" w:hAnsi="Calibri" w:cs="Calibri"/>
      <w:color w:val="000000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anja.metzentien\Downloads\rollenmodell.marktkommunikation@bdew.de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DAADF-F5DB-449E-94EA-7FAA53DA8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363</Characters>
  <Application>Microsoft Office Word</Application>
  <DocSecurity>0</DocSecurity>
  <Lines>3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Svenska Kraftnät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 Nesvik</dc:creator>
  <cp:lastModifiedBy>Mirau, Maraike</cp:lastModifiedBy>
  <cp:revision>2</cp:revision>
  <cp:lastPrinted>2018-07-24T13:21:00Z</cp:lastPrinted>
  <dcterms:created xsi:type="dcterms:W3CDTF">2021-04-09T10:49:00Z</dcterms:created>
  <dcterms:modified xsi:type="dcterms:W3CDTF">2021-04-09T10:49:00Z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-1142672883</vt:i4>
  </property>
  <property fmtid="{D5CDD505-2E9C-101B-9397-08002B2CF9AE}" pid="3" name="_NewReviewCycle">
    <vt:lpwstr/>
  </property>
  <property fmtid="{D5CDD505-2E9C-101B-9397-08002B2CF9AE}" pid="4" name="_EmailSubject">
    <vt:lpwstr>mdB um Onlinestellung</vt:lpwstr>
  </property>
  <property fmtid="{D5CDD505-2E9C-101B-9397-08002B2CF9AE}" pid="5" name="_AuthorEmail">
    <vt:lpwstr>anja.metzentien@bdew.de</vt:lpwstr>
  </property>
  <property fmtid="{D5CDD505-2E9C-101B-9397-08002B2CF9AE}" pid="6" name="_AuthorEmailDisplayName">
    <vt:lpwstr>Metzentien, Anja</vt:lpwstr>
  </property>
  <property fmtid="{D5CDD505-2E9C-101B-9397-08002B2CF9AE}" pid="7" name="_ReviewingToolsShownOnce">
    <vt:lpwstr/>
  </property>
</Properties>
</file>